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6"/>
        </w:rPr>
      </w:pPr>
      <w:bookmarkStart w:id="0" w:name="_GoBack"/>
      <w:bookmarkEnd w:id="0"/>
      <w:r>
        <w:rPr>
          <w:rFonts w:hint="eastAsia" w:eastAsia="ＭＳ ゴシック"/>
        </w:rPr>
        <w:t>別記様式第三号（第九条関係）</w:t>
      </w:r>
    </w:p>
    <w:tbl>
      <w:tblPr>
        <w:tblStyle w:val="11"/>
        <w:tblW w:w="0" w:type="auto"/>
        <w:tblInd w:w="6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65"/>
        <w:gridCol w:w="1651"/>
      </w:tblGrid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eastAsia="ＭＳ ゴシック"/>
          <w:spacing w:val="2"/>
          <w:sz w:val="26"/>
        </w:rPr>
      </w:pPr>
    </w:p>
    <w:p>
      <w:pPr>
        <w:pStyle w:val="0"/>
        <w:jc w:val="center"/>
        <w:rPr>
          <w:rFonts w:hint="default"/>
          <w:spacing w:val="6"/>
        </w:rPr>
      </w:pPr>
      <w:r>
        <w:rPr>
          <w:rFonts w:hint="eastAsia" w:eastAsia="ＭＳ ゴシック"/>
          <w:spacing w:val="2"/>
          <w:sz w:val="26"/>
        </w:rPr>
        <w:t>変更届出書</w:t>
      </w:r>
    </w:p>
    <w:p>
      <w:pPr>
        <w:pStyle w:val="0"/>
        <w:jc w:val="center"/>
        <w:rPr>
          <w:rFonts w:hint="default"/>
          <w:spacing w:val="6"/>
        </w:rPr>
      </w:pP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自動車運転代行業の業務の適正化に関する法律第８条第１項の規定により届出をします。</w:t>
      </w:r>
    </w:p>
    <w:p>
      <w:pPr>
        <w:pStyle w:val="0"/>
        <w:rPr>
          <w:rFonts w:hint="default"/>
          <w:spacing w:val="6"/>
        </w:rPr>
      </w:pPr>
    </w:p>
    <w:p>
      <w:pPr>
        <w:pStyle w:val="0"/>
        <w:ind w:right="215"/>
        <w:jc w:val="right"/>
        <w:rPr>
          <w:rFonts w:hint="default"/>
          <w:spacing w:val="6"/>
        </w:rPr>
      </w:pPr>
      <w:r>
        <w:rPr>
          <w:rFonts w:hint="eastAsia"/>
          <w:color w:val="FF0000"/>
        </w:rPr>
        <w:t>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</w:t>
      </w:r>
      <w:r>
        <w:rPr>
          <w:rFonts w:hint="default"/>
        </w:rPr>
        <w:t>　</w:t>
      </w:r>
      <w:r>
        <w:rPr>
          <w:rFonts w:hint="eastAsia"/>
        </w:rPr>
        <w:t>　公安委員会　殿　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申請者の氏名又は名称及び住所</w:t>
      </w:r>
    </w:p>
    <w:p>
      <w:pPr>
        <w:pStyle w:val="0"/>
        <w:rPr>
          <w:rFonts w:hint="eastAsia"/>
          <w:spacing w:val="6"/>
        </w:rPr>
      </w:pPr>
      <w:r>
        <w:rPr>
          <w:rFonts w:hint="eastAsia"/>
          <w:spacing w:val="6"/>
        </w:rPr>
        <w:t>　　　　　　　　　　　　　　　　　　　　　　　　　　　</w:t>
      </w:r>
      <w:r>
        <w:rPr>
          <w:rFonts w:hint="eastAsia"/>
          <w:color w:val="FF0000"/>
          <w:spacing w:val="6"/>
        </w:rPr>
        <w:t>高知市○○町○丁目○番○号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324100" cy="323850"/>
                <wp:effectExtent l="19685" t="19685" r="29845" b="20320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241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" w:lineRule="auto"/>
                              <w:rPr>
                                <w:rFonts w:hint="default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0"/>
                              </w:rPr>
                              <w:t>屋号と主たる営業所の所在地を記載</w:t>
                            </w:r>
                          </w:p>
                          <w:p>
                            <w:pPr>
                              <w:pStyle w:val="0"/>
                              <w:spacing w:line="60" w:lineRule="auto"/>
                              <w:ind w:firstLine="205" w:firstLineChars="10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.05pt;mso-position-vertical-relative:text;mso-position-horizontal:left;mso-position-horizontal-relative:margin;v-text-anchor:top;position:absolute;height:25.5pt;mso-wrap-distance-top:3.6pt;width:183pt;mso-wrap-distance-left:9pt;z-index:2;" o:spid="_x0000_s1026" o:allowincell="t" o:allowoverlap="t" filled="t" fillcolor="#ffff00" stroked="t" strokecolor="#c65911" strokeweight="2.2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60" w:lineRule="auto"/>
                        <w:rPr>
                          <w:rFonts w:hint="default"/>
                          <w:b w:val="1"/>
                          <w:sz w:val="20"/>
                        </w:rPr>
                      </w:pPr>
                      <w:r>
                        <w:rPr>
                          <w:rFonts w:hint="eastAsia"/>
                          <w:b w:val="1"/>
                          <w:sz w:val="20"/>
                        </w:rPr>
                        <w:t>屋号と主たる営業所の所在地を記載</w:t>
                      </w:r>
                    </w:p>
                    <w:p>
                      <w:pPr>
                        <w:pStyle w:val="0"/>
                        <w:spacing w:line="60" w:lineRule="auto"/>
                        <w:ind w:firstLine="205" w:firstLineChars="100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w:t xml:space="preserve">                                                                          </w:t>
      </w:r>
      <w:r>
        <w:rPr>
          <w:rFonts w:hint="eastAsia"/>
        </w:rPr>
        <w:t>　</w:t>
      </w:r>
      <w:r>
        <w:rPr>
          <w:rFonts w:hint="eastAsia"/>
          <w:color w:val="FF0000"/>
        </w:rPr>
        <w:t>高知　太郎</w:t>
      </w:r>
    </w:p>
    <w:p>
      <w:pPr>
        <w:pStyle w:val="0"/>
        <w:rPr>
          <w:rFonts w:hint="default"/>
          <w:spacing w:val="6"/>
        </w:rPr>
      </w:pPr>
      <w:r>
        <w:rPr>
          <w:rFonts w:hint="eastAsia" w:ascii="ＭＳ 明朝" w:hAnsi="ＭＳ 明朝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133985</wp:posOffset>
                </wp:positionV>
                <wp:extent cx="247650" cy="742950"/>
                <wp:effectExtent l="635" t="635" r="40640" b="10160"/>
                <wp:wrapNone/>
                <wp:docPr id="1027" name="直線矢印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矢印コネクタ 3"/>
                      <wps:cNvCnPr/>
                      <wps:spPr>
                        <a:xfrm>
                          <a:off x="0" y="0"/>
                          <a:ext cx="247650" cy="742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style="mso-wrap-distance-right:9pt;mso-wrap-distance-bottom:0pt;margin-top:10.55pt;mso-position-vertical-relative:text;mso-position-horizontal-relative:text;position:absolute;height:58.5pt;mso-wrap-distance-top:0pt;width:19.5pt;mso-wrap-distance-left:9pt;margin-left:21.85pt;z-index:3;" o:spid="_x0000_s1027" o:allowincell="t" o:allowoverlap="t" filled="f" stroked="t" strokecolor="#c65911" strokeweight="1.5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>
        <w:trPr>
          <w:trHeight w:val="364" w:hRule="atLeast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color w:val="FF0000"/>
                <w:spacing w:val="6"/>
              </w:rPr>
              <w:t>高知市○○町○丁目○番○号</w:t>
            </w: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color w:val="FF0000"/>
              </w:rPr>
              <w:t>高知　太郎</w:t>
            </w: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高知あいうえお代行</w:t>
            </w:r>
          </w:p>
        </w:tc>
      </w:tr>
      <w:tr>
        <w:trPr>
          <w:trHeight w:val="364" w:hRule="atLeast"/>
        </w:trPr>
        <w:tc>
          <w:tcPr>
            <w:tcW w:w="15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高知市△△町△丁目△番△号</w:t>
            </w:r>
          </w:p>
        </w:tc>
      </w:tr>
      <w:tr>
        <w:trPr>
          <w:trHeight w:val="728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認定をした</w:t>
            </w:r>
          </w:p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color w:val="FF0000"/>
              </w:rPr>
              <w:t>高知県</w:t>
            </w:r>
            <w:r>
              <w:rPr>
                <w:rFonts w:hint="eastAsia"/>
              </w:rPr>
              <w:t>公安委員会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/>
                <w:spacing w:val="6"/>
              </w:rPr>
            </w:pPr>
            <w:r>
              <w:rPr>
                <w:rFonts w:hint="eastAsia"/>
              </w:rPr>
              <w:t>認定</w:t>
            </w:r>
          </w:p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</w:t>
            </w:r>
            <w:r>
              <w:rPr>
                <w:rFonts w:hint="eastAsia" w:ascii="ＭＳ 明朝" w:hAnsi="ＭＳ 明朝"/>
                <w:color w:val="FF0000"/>
                <w:sz w:val="20"/>
              </w:rPr>
              <w:t>第○号</w:t>
            </w:r>
          </w:p>
        </w:tc>
      </w:tr>
      <w:tr>
        <w:trPr>
          <w:trHeight w:val="364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令和○年○月○日</w:t>
            </w:r>
          </w:p>
        </w:tc>
      </w:tr>
      <w:tr>
        <w:trPr>
          <w:trHeight w:val="364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color w:val="FF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4" behindDoc="0" locked="0" layoutInCell="1" hidden="0" allowOverlap="1">
                      <wp:simplePos x="0" y="0"/>
                      <wp:positionH relativeFrom="margin">
                        <wp:posOffset>779145</wp:posOffset>
                      </wp:positionH>
                      <wp:positionV relativeFrom="paragraph">
                        <wp:posOffset>-255905</wp:posOffset>
                      </wp:positionV>
                      <wp:extent cx="2238375" cy="295275"/>
                      <wp:effectExtent l="19685" t="19685" r="29845" b="20320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38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60" w:lineRule="auto"/>
                                    <w:ind w:firstLine="206" w:firstLineChars="10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0"/>
                                    </w:rPr>
                                    <w:t>変更が生じる（生じた）日を記載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-20.14pt;mso-position-vertical-relative:text;mso-position-horizontal-relative:margin;v-text-anchor:top;position:absolute;height:23.25pt;mso-wrap-distance-top:3.6pt;width:176.25pt;mso-wrap-distance-left:9pt;margin-left:61.35pt;z-index:4;" o:spid="_x0000_s1028" o:allowincell="t" o:allowoverlap="t" filled="t" fillcolor="#ffff00" stroked="t" strokecolor="#c65911" strokeweight="2.25pt" o:spt="202" type="#_x0000_t202">
                      <v:fill/>
                      <v:stroke miterlimit="8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60" w:lineRule="auto"/>
                              <w:ind w:firstLine="206" w:firstLineChars="1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0"/>
                              </w:rPr>
                              <w:t>変更が生じる（生じた）日を記載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旧</w:t>
            </w:r>
          </w:p>
        </w:tc>
      </w:tr>
      <w:tr>
        <w:trPr>
          <w:trHeight w:val="1456" w:hRule="atLeast"/>
        </w:trPr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line="362" w:lineRule="atLeast"/>
              <w:ind w:leftChars="0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証券番号</w:t>
            </w:r>
          </w:p>
          <w:p>
            <w:pPr>
              <w:pStyle w:val="21"/>
              <w:spacing w:line="362" w:lineRule="atLeast"/>
              <w:ind w:left="360" w:leftChars="0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△△△△△△△△</w:t>
            </w:r>
          </w:p>
          <w:p>
            <w:pPr>
              <w:pStyle w:val="21"/>
              <w:numPr>
                <w:ilvl w:val="0"/>
                <w:numId w:val="1"/>
              </w:numPr>
              <w:spacing w:line="362" w:lineRule="atLeast"/>
              <w:ind w:leftChars="0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車両入替</w:t>
            </w:r>
          </w:p>
          <w:p>
            <w:pPr>
              <w:pStyle w:val="21"/>
              <w:spacing w:line="362" w:lineRule="atLeast"/>
              <w:ind w:left="360" w:leftChars="0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新旧対照表のとおり</w:t>
            </w:r>
          </w:p>
        </w:tc>
        <w:tc>
          <w:tcPr>
            <w:tcW w:w="4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line="362" w:lineRule="atLeast"/>
              <w:ind w:leftChars="0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証券番号</w:t>
            </w:r>
          </w:p>
          <w:p>
            <w:pPr>
              <w:pStyle w:val="21"/>
              <w:spacing w:line="362" w:lineRule="atLeast"/>
              <w:ind w:left="360" w:leftChars="0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○○○○○○○○</w:t>
            </w:r>
          </w:p>
          <w:p>
            <w:pPr>
              <w:pStyle w:val="21"/>
              <w:numPr>
                <w:ilvl w:val="0"/>
                <w:numId w:val="1"/>
              </w:numPr>
              <w:spacing w:line="362" w:lineRule="atLeast"/>
              <w:ind w:leftChars="0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車両入替</w:t>
            </w:r>
          </w:p>
          <w:p>
            <w:pPr>
              <w:pStyle w:val="21"/>
              <w:spacing w:line="362" w:lineRule="atLeast"/>
              <w:ind w:left="360" w:leftChars="0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新旧対照表のとおり</w:t>
            </w:r>
          </w:p>
        </w:tc>
      </w:tr>
      <w:tr>
        <w:trPr>
          <w:trHeight w:val="1820" w:hRule="atLeast"/>
        </w:trPr>
        <w:tc>
          <w:tcPr>
            <w:tcW w:w="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2"/>
              </w:numPr>
              <w:spacing w:line="362" w:lineRule="atLeast"/>
              <w:ind w:leftChars="0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運転代行受託保険の保険機関満了に伴う更新</w:t>
            </w:r>
          </w:p>
          <w:p>
            <w:pPr>
              <w:pStyle w:val="21"/>
              <w:numPr>
                <w:ilvl w:val="0"/>
                <w:numId w:val="2"/>
              </w:numPr>
              <w:spacing w:line="362" w:lineRule="atLeast"/>
              <w:ind w:leftChars="0"/>
              <w:rPr>
                <w:rFonts w:hint="default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color w:val="FF0000"/>
                <w:sz w:val="20"/>
              </w:rPr>
              <w:t>故障による車両の入れ替え</w:t>
            </w:r>
          </w:p>
        </w:tc>
      </w:tr>
    </w:tbl>
    <w:p>
      <w:pPr>
        <w:pStyle w:val="0"/>
        <w:rPr>
          <w:rFonts w:hint="default"/>
          <w:spacing w:val="6"/>
        </w:rPr>
      </w:pPr>
      <w:r>
        <w:rPr>
          <w:rFonts w:hint="eastAsia"/>
        </w:rPr>
        <w:t>　記載要領　１　※印欄には記載しないこと。</w:t>
      </w:r>
    </w:p>
    <w:p>
      <w:pPr>
        <w:pStyle w:val="0"/>
        <w:rPr>
          <w:rFonts w:hint="default"/>
          <w:spacing w:val="6"/>
        </w:rPr>
      </w:pPr>
      <w:r>
        <w:rPr>
          <w:rFonts w:hint="eastAsia"/>
        </w:rPr>
        <w:t>　　　　　　２　所定の欄に記載できないときは、別紙に記載の上、これを添付すること。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備　　考　　　用紙の大きさは、日本産業規格</w:t>
      </w:r>
      <w:r>
        <w:rPr>
          <w:rFonts w:hint="default"/>
        </w:rPr>
        <w:t>A</w:t>
      </w:r>
      <w:r>
        <w:rPr>
          <w:rFonts w:hint="eastAsia"/>
        </w:rPr>
        <w:t>４とする。</w:t>
      </w:r>
    </w:p>
    <w:sectPr>
      <w:type w:val="continuous"/>
      <w:pgSz w:w="11906" w:h="16838"/>
      <w:pgMar w:top="1701" w:right="1021" w:bottom="1134" w:left="1418" w:header="720" w:footer="720" w:gutter="0"/>
      <w:cols w:space="720"/>
      <w:noEndnote w:val="1"/>
      <w:textDirection w:val="lrTb"/>
      <w:docGrid w:type="linesAndChars" w:linePitch="363" w:charSpace="10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93E2C6C"/>
    <w:lvl w:ilvl="0" w:tplc="6EBCA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9DED85C"/>
    <w:lvl w:ilvl="0" w:tplc="56AEB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384</Words>
  <Characters>234</Characters>
  <Application>JUST Note</Application>
  <Lines>1</Lines>
  <Paragraphs>1</Paragraphs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2020-05-22T11:02:00Z</cp:lastPrinted>
  <dcterms:created xsi:type="dcterms:W3CDTF">2023-06-05T01:18:00Z</dcterms:created>
  <dcterms:modified xsi:type="dcterms:W3CDTF">2024-03-18T04:51:42Z</dcterms:modified>
  <cp:revision>12</cp:revision>
</cp:coreProperties>
</file>